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0D2D0" w14:textId="77777777" w:rsidR="00763A97" w:rsidRPr="00763A97" w:rsidRDefault="00763A97" w:rsidP="00763A97">
      <w:pPr>
        <w:jc w:val="center"/>
        <w:rPr>
          <w:rFonts w:ascii="Times New Roman" w:hAnsi="Times New Roman" w:cs="Times New Roman"/>
          <w:sz w:val="56"/>
          <w:szCs w:val="56"/>
          <w:lang w:val="lt-LT"/>
        </w:rPr>
      </w:pPr>
    </w:p>
    <w:p w14:paraId="79217E8F" w14:textId="5EEF9C55" w:rsidR="00763A97" w:rsidRPr="00763A97" w:rsidRDefault="00763A97" w:rsidP="00763A97">
      <w:pPr>
        <w:jc w:val="center"/>
        <w:rPr>
          <w:rFonts w:ascii="Times New Roman" w:hAnsi="Times New Roman" w:cs="Times New Roman"/>
          <w:i/>
          <w:sz w:val="72"/>
          <w:szCs w:val="56"/>
          <w:lang w:val="lt-LT"/>
        </w:rPr>
      </w:pPr>
      <w:r w:rsidRPr="00763A97">
        <w:rPr>
          <w:rFonts w:ascii="Times New Roman" w:hAnsi="Times New Roman" w:cs="Times New Roman"/>
          <w:i/>
          <w:sz w:val="72"/>
          <w:szCs w:val="56"/>
          <w:lang w:val="lt-LT"/>
        </w:rPr>
        <w:t>Vilniaus „Santaros“ gimnazijoje</w:t>
      </w:r>
    </w:p>
    <w:p w14:paraId="36BE5F60" w14:textId="685F97D7" w:rsidR="00763A97" w:rsidRPr="00763A97" w:rsidRDefault="00763A97" w:rsidP="00763A97">
      <w:pPr>
        <w:jc w:val="center"/>
        <w:rPr>
          <w:rFonts w:ascii="Times New Roman" w:hAnsi="Times New Roman" w:cs="Times New Roman"/>
          <w:i/>
          <w:sz w:val="56"/>
          <w:szCs w:val="56"/>
          <w:lang w:val="lt-LT"/>
        </w:rPr>
      </w:pPr>
      <w:r w:rsidRPr="00763A97">
        <w:rPr>
          <w:rFonts w:ascii="Times New Roman" w:hAnsi="Times New Roman" w:cs="Times New Roman"/>
          <w:i/>
          <w:sz w:val="56"/>
          <w:szCs w:val="56"/>
        </w:rPr>
        <w:t xml:space="preserve">2022 m. </w:t>
      </w:r>
      <w:proofErr w:type="spellStart"/>
      <w:r w:rsidRPr="00C27F0B">
        <w:rPr>
          <w:rFonts w:ascii="Times New Roman" w:hAnsi="Times New Roman" w:cs="Times New Roman"/>
          <w:b/>
          <w:i/>
          <w:color w:val="0075A2" w:themeColor="accent2" w:themeShade="BF"/>
          <w:sz w:val="56"/>
          <w:szCs w:val="56"/>
        </w:rPr>
        <w:t>gegu</w:t>
      </w:r>
      <w:r w:rsidRPr="00C27F0B">
        <w:rPr>
          <w:rFonts w:ascii="Times New Roman" w:hAnsi="Times New Roman" w:cs="Times New Roman"/>
          <w:b/>
          <w:i/>
          <w:color w:val="0075A2" w:themeColor="accent2" w:themeShade="BF"/>
          <w:sz w:val="56"/>
          <w:szCs w:val="56"/>
          <w:lang w:val="lt-LT"/>
        </w:rPr>
        <w:t>žės</w:t>
      </w:r>
      <w:proofErr w:type="spellEnd"/>
      <w:r w:rsidRPr="00C27F0B">
        <w:rPr>
          <w:rFonts w:ascii="Times New Roman" w:hAnsi="Times New Roman" w:cs="Times New Roman"/>
          <w:b/>
          <w:i/>
          <w:color w:val="0075A2" w:themeColor="accent2" w:themeShade="BF"/>
          <w:sz w:val="56"/>
          <w:szCs w:val="56"/>
          <w:lang w:val="lt-LT"/>
        </w:rPr>
        <w:t xml:space="preserve"> 9-13 dienomis</w:t>
      </w:r>
      <w:r w:rsidRPr="00C27F0B">
        <w:rPr>
          <w:rFonts w:ascii="Times New Roman" w:hAnsi="Times New Roman" w:cs="Times New Roman"/>
          <w:i/>
          <w:color w:val="0075A2" w:themeColor="accent2" w:themeShade="BF"/>
          <w:sz w:val="56"/>
          <w:szCs w:val="56"/>
          <w:lang w:val="lt-LT"/>
        </w:rPr>
        <w:t xml:space="preserve"> </w:t>
      </w:r>
    </w:p>
    <w:p w14:paraId="294D5BAC" w14:textId="7632A9AE" w:rsidR="00763A97" w:rsidRPr="00763A97" w:rsidRDefault="00763A97" w:rsidP="00763A97">
      <w:pPr>
        <w:jc w:val="center"/>
        <w:rPr>
          <w:rFonts w:ascii="Times New Roman" w:hAnsi="Times New Roman" w:cs="Times New Roman"/>
          <w:i/>
          <w:sz w:val="72"/>
          <w:szCs w:val="56"/>
          <w:lang w:val="lt-LT"/>
        </w:rPr>
      </w:pPr>
      <w:r>
        <w:rPr>
          <w:rFonts w:ascii="Times New Roman" w:hAnsi="Times New Roman" w:cs="Times New Roman"/>
          <w:i/>
          <w:sz w:val="72"/>
          <w:szCs w:val="56"/>
          <w:lang w:val="lt-LT"/>
        </w:rPr>
        <w:t>o</w:t>
      </w:r>
      <w:r w:rsidRPr="00763A97">
        <w:rPr>
          <w:rFonts w:ascii="Times New Roman" w:hAnsi="Times New Roman" w:cs="Times New Roman"/>
          <w:i/>
          <w:sz w:val="72"/>
          <w:szCs w:val="56"/>
          <w:lang w:val="lt-LT"/>
        </w:rPr>
        <w:t>rganizuojama</w:t>
      </w:r>
      <w:bookmarkStart w:id="0" w:name="_GoBack"/>
      <w:bookmarkEnd w:id="0"/>
    </w:p>
    <w:p w14:paraId="1B772B1A" w14:textId="0A2FB002" w:rsidR="00763A97" w:rsidRPr="00C27F0B" w:rsidRDefault="00763A97" w:rsidP="00763A97">
      <w:pPr>
        <w:jc w:val="center"/>
        <w:rPr>
          <w:rFonts w:ascii="Times New Roman" w:hAnsi="Times New Roman" w:cs="Times New Roman"/>
          <w:b/>
          <w:i/>
          <w:color w:val="0075A2" w:themeColor="accent2" w:themeShade="BF"/>
          <w:sz w:val="160"/>
          <w:szCs w:val="96"/>
          <w:lang w:val="lt-LT"/>
        </w:rPr>
      </w:pPr>
      <w:r w:rsidRPr="00C27F0B">
        <w:rPr>
          <w:rFonts w:ascii="Times New Roman" w:hAnsi="Times New Roman" w:cs="Times New Roman"/>
          <w:b/>
          <w:i/>
          <w:color w:val="0075A2" w:themeColor="accent2" w:themeShade="BF"/>
          <w:sz w:val="160"/>
          <w:szCs w:val="96"/>
          <w:lang w:val="lt-LT"/>
        </w:rPr>
        <w:t>Karjeros savaitė</w:t>
      </w:r>
    </w:p>
    <w:p w14:paraId="627FFCA3" w14:textId="77777777" w:rsidR="00763A97" w:rsidRPr="00763A97" w:rsidRDefault="00763A97" w:rsidP="00763A97">
      <w:pPr>
        <w:jc w:val="center"/>
        <w:rPr>
          <w:rFonts w:ascii="Times New Roman" w:hAnsi="Times New Roman" w:cs="Times New Roman"/>
          <w:b/>
          <w:i/>
          <w:sz w:val="72"/>
          <w:szCs w:val="96"/>
          <w:lang w:val="lt-LT"/>
        </w:rPr>
      </w:pPr>
    </w:p>
    <w:p w14:paraId="0E3108EA" w14:textId="327B21A1" w:rsidR="00763A97" w:rsidRDefault="000115FA" w:rsidP="00763A97">
      <w:pPr>
        <w:jc w:val="center"/>
        <w:rPr>
          <w:rFonts w:ascii="Times New Roman" w:hAnsi="Times New Roman" w:cs="Times New Roman"/>
          <w:b/>
          <w:i/>
          <w:color w:val="7D9532" w:themeColor="accent6" w:themeShade="BF"/>
          <w:sz w:val="144"/>
          <w:szCs w:val="96"/>
          <w:lang w:val="lt-LT"/>
        </w:rPr>
      </w:pPr>
      <w:r>
        <w:rPr>
          <w:rFonts w:ascii="Times New Roman" w:hAnsi="Times New Roman" w:cs="Times New Roman"/>
          <w:b/>
          <w:i/>
          <w:noProof/>
          <w:color w:val="7D9532" w:themeColor="accent6" w:themeShade="BF"/>
          <w:sz w:val="144"/>
          <w:szCs w:val="96"/>
          <w:lang w:val="lt-LT"/>
        </w:rPr>
        <w:drawing>
          <wp:inline distT="0" distB="0" distL="0" distR="0" wp14:anchorId="2FCED877" wp14:editId="66F72609">
            <wp:extent cx="5488004" cy="2264391"/>
            <wp:effectExtent l="0" t="0" r="0" b="317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004" cy="2264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BE8219" w14:textId="450D103D" w:rsidR="00CC2425" w:rsidRPr="00212B00" w:rsidRDefault="00CC2425" w:rsidP="00CC2425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2"/>
          <w:lang w:val="lt-LT"/>
        </w:rPr>
      </w:pPr>
      <w:r w:rsidRPr="00212B00">
        <w:rPr>
          <w:rFonts w:ascii="Times New Roman" w:hAnsi="Times New Roman" w:cs="Times New Roman"/>
          <w:b/>
          <w:i/>
          <w:color w:val="002060"/>
          <w:sz w:val="36"/>
          <w:szCs w:val="32"/>
          <w:lang w:val="lt-LT"/>
        </w:rPr>
        <w:lastRenderedPageBreak/>
        <w:t>UNIVERSITETAI</w:t>
      </w:r>
    </w:p>
    <w:p w14:paraId="4E91CB6D" w14:textId="77777777" w:rsidR="00CC2425" w:rsidRPr="00CC2425" w:rsidRDefault="00CC2425" w:rsidP="00CC2425">
      <w:pPr>
        <w:jc w:val="center"/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</w:pP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Generolo Jono Žemaičio Lietuvos karo akademija</w:t>
      </w:r>
      <w:r w:rsidRPr="00CC2425"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t xml:space="preserve"> </w:t>
      </w:r>
      <w:r w:rsidRPr="00CC2425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>www.lka.lt</w:t>
      </w:r>
    </w:p>
    <w:p w14:paraId="4A360657" w14:textId="77777777" w:rsidR="00CC2425" w:rsidRPr="00CC2425" w:rsidRDefault="00CC2425" w:rsidP="00CC2425">
      <w:pPr>
        <w:jc w:val="center"/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</w:pP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ISM Vadybos ir ekonomikos universitetas </w:t>
      </w:r>
      <w:r w:rsidRPr="00CC2425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>www.ism.lt</w:t>
      </w:r>
    </w:p>
    <w:p w14:paraId="159E071B" w14:textId="35757F83" w:rsidR="00CC2425" w:rsidRPr="00CC2425" w:rsidRDefault="00CC2425" w:rsidP="00CC2425">
      <w:pPr>
        <w:jc w:val="center"/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Kauno technologijos universitetas </w:t>
      </w:r>
      <w:r w:rsidRPr="00CC2425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>www.ktu.edu</w:t>
      </w:r>
    </w:p>
    <w:p w14:paraId="6A8365EE" w14:textId="4C303F17" w:rsidR="00CC2425" w:rsidRPr="00CC2425" w:rsidRDefault="002A1119" w:rsidP="002A1119">
      <w:pPr>
        <w:tabs>
          <w:tab w:val="center" w:pos="7200"/>
        </w:tabs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</w:pPr>
      <w:r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tab/>
      </w:r>
      <w:r w:rsidR="00CC2425" w:rsidRPr="00212B00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Kazimiero Simonavičiaus universitetas </w:t>
      </w:r>
      <w:r w:rsidR="00CC2425" w:rsidRPr="00CC2425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>www.ksu.lt</w:t>
      </w:r>
    </w:p>
    <w:p w14:paraId="4DEA5478" w14:textId="77777777" w:rsidR="00CC2425" w:rsidRPr="00CC2425" w:rsidRDefault="00CC2425" w:rsidP="00CC2425">
      <w:pPr>
        <w:jc w:val="center"/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</w:pP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Klaipėdos universitetas </w:t>
      </w:r>
      <w:r w:rsidRPr="00CC2425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>www.ku.lt</w:t>
      </w:r>
    </w:p>
    <w:p w14:paraId="31B766D9" w14:textId="77777777" w:rsidR="00CC2425" w:rsidRPr="00CC2425" w:rsidRDefault="00CC2425" w:rsidP="00CC2425">
      <w:pPr>
        <w:jc w:val="center"/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</w:pP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LCC tarptautinis universitetas </w:t>
      </w:r>
      <w:r w:rsidRPr="00CC2425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>www.lcc.lt</w:t>
      </w:r>
    </w:p>
    <w:p w14:paraId="63F151D8" w14:textId="77777777" w:rsidR="00CC2425" w:rsidRPr="00CC2425" w:rsidRDefault="00CC2425" w:rsidP="00CC2425">
      <w:pPr>
        <w:jc w:val="center"/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</w:pP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Lietuvos muzikos ir teatro akademija </w:t>
      </w:r>
      <w:r w:rsidRPr="00CC2425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>http://lmta.lt</w:t>
      </w:r>
    </w:p>
    <w:p w14:paraId="3BDDC275" w14:textId="77777777" w:rsidR="00CC2425" w:rsidRPr="00CC2425" w:rsidRDefault="00CC2425" w:rsidP="00CC2425">
      <w:pPr>
        <w:jc w:val="center"/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</w:pP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Lietuvos sporto universitetas </w:t>
      </w:r>
      <w:r w:rsidRPr="00CC2425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>www.lsu.lt</w:t>
      </w:r>
    </w:p>
    <w:p w14:paraId="4579C710" w14:textId="77777777" w:rsidR="00CC2425" w:rsidRPr="00CC2425" w:rsidRDefault="00CC2425" w:rsidP="00CC2425">
      <w:pPr>
        <w:jc w:val="center"/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</w:pP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Lietuvos sveikatos mokslų universitetas </w:t>
      </w:r>
      <w:r w:rsidRPr="00CC2425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>www.lsmuni.lt</w:t>
      </w:r>
    </w:p>
    <w:p w14:paraId="6BD6925E" w14:textId="77777777" w:rsidR="00CC2425" w:rsidRPr="00CC2425" w:rsidRDefault="00CC2425" w:rsidP="00CC2425">
      <w:pPr>
        <w:jc w:val="center"/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</w:pP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Mykolo Romerio universitetas </w:t>
      </w:r>
      <w:r w:rsidRPr="00CC2425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>www.mruni.eu/lt/</w:t>
      </w:r>
    </w:p>
    <w:p w14:paraId="21BA0D05" w14:textId="77777777" w:rsidR="00CC2425" w:rsidRPr="00CC2425" w:rsidRDefault="00CC2425" w:rsidP="00CC2425">
      <w:pPr>
        <w:jc w:val="center"/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</w:pP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Šiaulių universitetas </w:t>
      </w:r>
      <w:r w:rsidRPr="00CC2425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>www.su.lt</w:t>
      </w:r>
    </w:p>
    <w:p w14:paraId="7D0C8D9D" w14:textId="77777777" w:rsidR="00CC2425" w:rsidRPr="00CC2425" w:rsidRDefault="00CC2425" w:rsidP="00CC2425">
      <w:pPr>
        <w:jc w:val="center"/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</w:pP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Vilniaus dailės akademija </w:t>
      </w:r>
      <w:r w:rsidRPr="00CC2425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>www.vda.lt</w:t>
      </w:r>
    </w:p>
    <w:p w14:paraId="65A1C2EF" w14:textId="77777777" w:rsidR="00CC2425" w:rsidRPr="00CC2425" w:rsidRDefault="00CC2425" w:rsidP="00CC2425">
      <w:pPr>
        <w:jc w:val="center"/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</w:pP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Vilniaus Gedimino technikos universitetas </w:t>
      </w:r>
      <w:r w:rsidRPr="00CC2425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>www.vgtu.lt</w:t>
      </w:r>
    </w:p>
    <w:p w14:paraId="09C03141" w14:textId="77777777" w:rsidR="00CC2425" w:rsidRPr="00CC2425" w:rsidRDefault="00CC2425" w:rsidP="00CC2425">
      <w:pPr>
        <w:jc w:val="center"/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</w:pP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Vilniaus Šv. Juozapo kunigų seminarija </w:t>
      </w:r>
      <w:r w:rsidRPr="00CC2425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>www.seminarija.lt</w:t>
      </w:r>
    </w:p>
    <w:p w14:paraId="0048B944" w14:textId="5AE612DE" w:rsidR="00CC2425" w:rsidRPr="00CC2425" w:rsidRDefault="00CC2425" w:rsidP="00CC2425">
      <w:pPr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Vilniaus universitetas </w:t>
      </w:r>
      <w:r w:rsidRPr="00CC2425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>www.vu.lt</w:t>
      </w:r>
    </w:p>
    <w:p w14:paraId="63CE55FB" w14:textId="77777777" w:rsidR="00CC2425" w:rsidRPr="00CC2425" w:rsidRDefault="00CC2425" w:rsidP="00CC2425">
      <w:pPr>
        <w:jc w:val="center"/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</w:pP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Vilniaus universiteto Verslo mokykla </w:t>
      </w:r>
      <w:r w:rsidRPr="00CC2425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>http://www.vm.vu.lt</w:t>
      </w:r>
      <w:r w:rsidRPr="00CC2425"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t>/</w:t>
      </w:r>
    </w:p>
    <w:p w14:paraId="38C5E8B8" w14:textId="5845367B" w:rsidR="00CC2425" w:rsidRDefault="00CC2425" w:rsidP="00CC2425">
      <w:pPr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Vytauto Didžiojo universitetas </w:t>
      </w:r>
      <w:hyperlink r:id="rId6" w:history="1">
        <w:r w:rsidRPr="005B0D5C">
          <w:rPr>
            <w:rStyle w:val="Hipersaitas"/>
            <w:rFonts w:ascii="Times New Roman" w:hAnsi="Times New Roman" w:cs="Times New Roman"/>
            <w:b/>
            <w:i/>
            <w:color w:val="FF6600"/>
            <w:sz w:val="32"/>
            <w:szCs w:val="32"/>
            <w:lang w:val="lt-LT"/>
          </w:rPr>
          <w:t>www.vdu.lt</w:t>
        </w:r>
      </w:hyperlink>
    </w:p>
    <w:p w14:paraId="44A62F16" w14:textId="073D15E1" w:rsidR="00212B00" w:rsidRPr="00212B00" w:rsidRDefault="00CC2425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bCs/>
          <w:i/>
          <w:color w:val="002060"/>
          <w:sz w:val="36"/>
          <w:szCs w:val="32"/>
          <w:lang w:val="lt-LT"/>
        </w:rPr>
        <w:lastRenderedPageBreak/>
        <w:t>KOLEGIJOS </w:t>
      </w:r>
      <w:r w:rsidRPr="00CC2425">
        <w:rPr>
          <w:lang w:val="lt-LT"/>
        </w:rPr>
        <w:br/>
      </w:r>
      <w:r w:rsidR="00212B00"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Alytaus kolegija</w:t>
      </w:r>
      <w:r w:rsidR="00212B00" w:rsidRPr="00212B00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 w:rsidR="00212B00" w:rsidRPr="00212B00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>www.akolegija.lt</w:t>
      </w:r>
      <w:r w:rsidR="00212B00" w:rsidRPr="00212B00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</w:p>
    <w:p w14:paraId="36692FB1" w14:textId="4D7D0193" w:rsidR="00212B00" w:rsidRPr="00212B00" w:rsidRDefault="00212B00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Kauno kolegija</w:t>
      </w: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 xml:space="preserve">www.kaunokolegija.lt </w:t>
      </w:r>
    </w:p>
    <w:p w14:paraId="7C5764D3" w14:textId="4FB23E04" w:rsidR="00212B00" w:rsidRPr="00212B00" w:rsidRDefault="00212B00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Kauno miškų ir aplinkos inžinerijos kolegija</w:t>
      </w: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 xml:space="preserve">www.kmaik.lt </w:t>
      </w:r>
    </w:p>
    <w:p w14:paraId="3FC3F674" w14:textId="04020296" w:rsidR="00212B00" w:rsidRPr="00212B00" w:rsidRDefault="00212B00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Kauno technikos kolegija</w:t>
      </w: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 xml:space="preserve">www.ktk.lt </w:t>
      </w:r>
    </w:p>
    <w:p w14:paraId="5BD28719" w14:textId="5C29F3E1" w:rsidR="00212B00" w:rsidRPr="00212B00" w:rsidRDefault="00212B00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Klaipėdos valstybinė</w:t>
      </w: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 xml:space="preserve">kolegija www.kvk.lt </w:t>
      </w:r>
    </w:p>
    <w:p w14:paraId="3695A472" w14:textId="507DF234" w:rsidR="00212B00" w:rsidRPr="00212B00" w:rsidRDefault="00212B00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proofErr w:type="spellStart"/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Kolpingo</w:t>
      </w:r>
      <w:proofErr w:type="spellEnd"/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 xml:space="preserve"> kolegija</w:t>
      </w: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 xml:space="preserve">https://www.kolpingokolegija.lt/ </w:t>
      </w:r>
    </w:p>
    <w:p w14:paraId="25D28581" w14:textId="0AC18B36" w:rsidR="00212B00" w:rsidRPr="00212B00" w:rsidRDefault="00212B00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Lietuvos aukštoji jūreivystės</w:t>
      </w: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 xml:space="preserve">mokykla www.lajm.lt </w:t>
      </w:r>
    </w:p>
    <w:p w14:paraId="18586268" w14:textId="68D14BB2" w:rsidR="00212B00" w:rsidRPr="00212B00" w:rsidRDefault="00212B00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Lietuvos verslo kolegija</w:t>
      </w:r>
      <w:r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 xml:space="preserve"> </w:t>
      </w: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 xml:space="preserve"> https://www.ltvk.lt/ </w:t>
      </w:r>
    </w:p>
    <w:p w14:paraId="11C400A2" w14:textId="13C53BD7" w:rsidR="00212B00" w:rsidRPr="00212B00" w:rsidRDefault="00212B00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Marijampolės kolegija</w:t>
      </w: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 xml:space="preserve">www.marko.lt </w:t>
      </w:r>
    </w:p>
    <w:p w14:paraId="2758F9F4" w14:textId="4051EA98" w:rsidR="00212B00" w:rsidRPr="00212B00" w:rsidRDefault="00212B00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Panevėžio kolegija</w:t>
      </w: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 xml:space="preserve">www.panko.lt </w:t>
      </w:r>
    </w:p>
    <w:p w14:paraId="1B79DAD6" w14:textId="4E1F8806" w:rsidR="00212B00" w:rsidRPr="00212B00" w:rsidRDefault="00212B00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Socialinių mokslų</w:t>
      </w: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 xml:space="preserve">kolegija www.smk.lt </w:t>
      </w:r>
    </w:p>
    <w:p w14:paraId="2CCD0B60" w14:textId="4496287A" w:rsidR="00212B00" w:rsidRPr="00212B00" w:rsidRDefault="00212B00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Šiaulių valstybinė</w:t>
      </w: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 xml:space="preserve">kolegija www.svako.lt </w:t>
      </w:r>
    </w:p>
    <w:p w14:paraId="513A2E3A" w14:textId="0F09A140" w:rsidR="00212B00" w:rsidRPr="00212B00" w:rsidRDefault="00212B00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Šiaurės Lietuvos kolegija</w:t>
      </w: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 xml:space="preserve">www.slk.lt </w:t>
      </w:r>
    </w:p>
    <w:p w14:paraId="400C446E" w14:textId="7F7BD85B" w:rsidR="00212B00" w:rsidRPr="00212B00" w:rsidRDefault="00212B00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Šv. Ignaco Lojolos kolegija</w:t>
      </w: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>https://www.ilk.lt/</w:t>
      </w:r>
    </w:p>
    <w:p w14:paraId="31AA163D" w14:textId="77777777" w:rsidR="00212B00" w:rsidRPr="00212B00" w:rsidRDefault="00212B00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Tarptautinė teisės ir verslo aukštoji mokykla</w:t>
      </w: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 xml:space="preserve"> www.ttvam.lt Vilnius</w:t>
      </w:r>
    </w:p>
    <w:p w14:paraId="6523F9AD" w14:textId="77777777" w:rsidR="00212B00" w:rsidRPr="00212B00" w:rsidRDefault="00212B00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Utenos kolegija</w:t>
      </w: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>www.utenos-kolegija.lt Utena</w:t>
      </w:r>
    </w:p>
    <w:p w14:paraId="302E41AF" w14:textId="77777777" w:rsidR="00212B00" w:rsidRPr="00212B00" w:rsidRDefault="00212B00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V. A. Graičiūno aukštoji vadybos mokykla</w:t>
      </w: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>www.avm.lt  Kaunas, Vilnius</w:t>
      </w:r>
    </w:p>
    <w:p w14:paraId="799A9643" w14:textId="77777777" w:rsidR="00212B00" w:rsidRPr="00212B00" w:rsidRDefault="00212B00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Vilniaus dizaino kolegija</w:t>
      </w: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>www.dizainokolegija.lt Vilnius</w:t>
      </w:r>
    </w:p>
    <w:p w14:paraId="3A837151" w14:textId="77777777" w:rsidR="00212B00" w:rsidRPr="00212B00" w:rsidRDefault="00212B00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Vilniaus kolegija</w:t>
      </w: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 w:rsidRPr="00212B00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>www.viko.lt Vilnius</w:t>
      </w:r>
    </w:p>
    <w:p w14:paraId="5F9EF655" w14:textId="77777777" w:rsidR="00212B00" w:rsidRPr="00212B00" w:rsidRDefault="00212B00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Vilniaus kooperacijos kolegija</w:t>
      </w: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 w:rsidRPr="00BA3DE4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>www.vkk.lt Vilnius, Kaunas</w:t>
      </w:r>
    </w:p>
    <w:p w14:paraId="705D06C6" w14:textId="77777777" w:rsidR="00212B00" w:rsidRPr="00212B00" w:rsidRDefault="00212B00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Vilniaus technologijų ir dizaino kolegija</w:t>
      </w: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 w:rsidRPr="00BA3DE4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>www.vtdko.lt Vilnius</w:t>
      </w:r>
    </w:p>
    <w:p w14:paraId="7CE08275" w14:textId="3BD9C959" w:rsidR="00CC2425" w:rsidRDefault="00212B00" w:rsidP="00212B00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</w:pP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Vilniaus verslo kolegija</w:t>
      </w:r>
      <w:r w:rsidRPr="00212B00">
        <w:rPr>
          <w:rFonts w:ascii="Times New Roman" w:hAnsi="Times New Roman" w:cs="Times New Roman"/>
          <w:b/>
          <w:i/>
          <w:color w:val="FF6600"/>
          <w:sz w:val="32"/>
          <w:szCs w:val="32"/>
          <w:u w:val="single"/>
          <w:lang w:val="lt-LT"/>
        </w:rPr>
        <w:t xml:space="preserve"> </w:t>
      </w:r>
      <w:r w:rsidRPr="00BA3DE4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lt-LT"/>
        </w:rPr>
        <w:t>www.kolegija.lt Vilnius</w:t>
      </w:r>
    </w:p>
    <w:p w14:paraId="270001FF" w14:textId="0EBB8D81" w:rsidR="005B0D5C" w:rsidRDefault="002A1119" w:rsidP="002A1119">
      <w:pPr>
        <w:jc w:val="center"/>
        <w:rPr>
          <w:rFonts w:ascii="Times New Roman" w:hAnsi="Times New Roman" w:cs="Times New Roman"/>
          <w:b/>
          <w:i/>
          <w:color w:val="7D9532" w:themeColor="accent6" w:themeShade="BF"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i/>
          <w:noProof/>
          <w:color w:val="7D9532" w:themeColor="accent6" w:themeShade="BF"/>
          <w:sz w:val="28"/>
          <w:szCs w:val="28"/>
          <w:lang w:val="lt-LT"/>
        </w:rPr>
        <w:drawing>
          <wp:inline distT="0" distB="0" distL="0" distR="0" wp14:anchorId="77115FF5" wp14:editId="382DFA94">
            <wp:extent cx="5050155" cy="2990594"/>
            <wp:effectExtent l="0" t="0" r="0" b="63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f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729" b="5357"/>
                    <a:stretch/>
                  </pic:blipFill>
                  <pic:spPr bwMode="auto">
                    <a:xfrm>
                      <a:off x="0" y="0"/>
                      <a:ext cx="5108964" cy="3025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4A8D77" w14:textId="1C22043F" w:rsidR="00BA3DE4" w:rsidRDefault="00BA3DE4" w:rsidP="00BA3DE4">
      <w:pPr>
        <w:rPr>
          <w:rFonts w:ascii="Times New Roman" w:hAnsi="Times New Roman" w:cs="Times New Roman"/>
          <w:b/>
          <w:i/>
          <w:color w:val="7D9532" w:themeColor="accent6" w:themeShade="BF"/>
          <w:sz w:val="28"/>
          <w:szCs w:val="28"/>
          <w:lang w:val="lt-LT"/>
        </w:rPr>
      </w:pPr>
    </w:p>
    <w:p w14:paraId="60099B95" w14:textId="77777777" w:rsidR="00BA3DE4" w:rsidRDefault="00BA3DE4" w:rsidP="00CC2425">
      <w:pPr>
        <w:jc w:val="center"/>
        <w:rPr>
          <w:rFonts w:ascii="Times New Roman" w:hAnsi="Times New Roman" w:cs="Times New Roman"/>
          <w:b/>
          <w:i/>
          <w:color w:val="7D9532" w:themeColor="accent6" w:themeShade="BF"/>
          <w:sz w:val="28"/>
          <w:szCs w:val="28"/>
          <w:lang w:val="lt-LT"/>
        </w:rPr>
      </w:pPr>
    </w:p>
    <w:p w14:paraId="2AABAFC6" w14:textId="5987227C" w:rsidR="00136C8E" w:rsidRDefault="00136C8E" w:rsidP="002A1119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lastRenderedPageBreak/>
        <w:t xml:space="preserve">PROFESINĖS MOKYKLOS </w:t>
      </w:r>
    </w:p>
    <w:p w14:paraId="4D5CE835" w14:textId="6CE51035" w:rsidR="005B0D5C" w:rsidRDefault="005B0D5C" w:rsidP="002A1119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</w:pP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Dieveniškių technologijų ir verslo mokykla</w:t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 Dieveniškės</w:t>
      </w:r>
      <w:r w:rsidR="00FC64EB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r w:rsidR="00FC64EB" w:rsidRPr="00FC64EB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www.zum.dieveniskes.lm.lt</w:t>
      </w:r>
      <w:r w:rsidRPr="005B0D5C"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br/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Amatų mokykla „Sodžiaus meistrai“ </w:t>
      </w:r>
      <w:r w:rsidR="00FC64EB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 </w:t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Trakų r., Rūdiškės</w:t>
      </w:r>
      <w:r w:rsidR="00FC64EB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r w:rsidR="00FC64EB" w:rsidRPr="00FC64EB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www.sodziausmeistrai.lt</w:t>
      </w:r>
      <w:r w:rsidRPr="005B0D5C"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br/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Aukštadvario žemės ūkio mokykla Trakų r., Aukštadvaris</w:t>
      </w:r>
      <w:r w:rsidR="00FC64EB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 </w:t>
      </w:r>
      <w:r w:rsidR="00FC64EB" w:rsidRPr="00FC64EB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w</w:t>
      </w:r>
      <w:hyperlink r:id="rId8" w:history="1">
        <w:r w:rsidR="00FC64EB" w:rsidRPr="00FC64EB">
          <w:rPr>
            <w:rFonts w:ascii="Times New Roman" w:hAnsi="Times New Roman" w:cs="Times New Roman"/>
            <w:b/>
            <w:i/>
            <w:color w:val="FF6600"/>
            <w:sz w:val="32"/>
            <w:szCs w:val="32"/>
            <w:lang w:val="lt-LT"/>
          </w:rPr>
          <w:t>ww. azum.aukstadvaris.lm.lt</w:t>
        </w:r>
      </w:hyperlink>
      <w:r w:rsidRPr="005B0D5C"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br/>
      </w:r>
      <w:proofErr w:type="spellStart"/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Bukiškių</w:t>
      </w:r>
      <w:proofErr w:type="spellEnd"/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žemės ūkio mokykla  </w:t>
      </w:r>
      <w:r w:rsidR="00FC64EB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Vilniaus r., </w:t>
      </w:r>
      <w:proofErr w:type="spellStart"/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Bukiškės</w:t>
      </w:r>
      <w:proofErr w:type="spellEnd"/>
      <w:r w:rsidR="00FC64EB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r w:rsidR="00FC64EB" w:rsidRPr="00FC64EB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www.bukmokykla.ot.lt</w:t>
      </w:r>
      <w:r w:rsidRPr="00FC64EB"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br/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Elektrėnų profesinio mokymo centras Elektrėnai</w:t>
      </w:r>
      <w:r w:rsidR="00FC64EB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r w:rsidR="00FC64EB" w:rsidRPr="00FC64EB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www.epmc.lt</w:t>
      </w:r>
      <w:r w:rsidRPr="005B0D5C"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br/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Mokykla „Art </w:t>
      </w:r>
      <w:proofErr w:type="spellStart"/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of</w:t>
      </w:r>
      <w:proofErr w:type="spellEnd"/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proofErr w:type="spellStart"/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Beauty“Vilnius</w:t>
      </w:r>
      <w:proofErr w:type="spellEnd"/>
      <w:r w:rsidR="00FC64EB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r w:rsidR="00FC64EB" w:rsidRPr="00FC64EB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www.mokyklaaob.lt</w:t>
      </w:r>
      <w:r w:rsidRPr="005B0D5C"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br/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Švenčionių profesinio rengimo centras </w:t>
      </w:r>
      <w:r w:rsidR="00FC64EB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Švenčionių r., </w:t>
      </w:r>
      <w:proofErr w:type="spellStart"/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Cirkliškis</w:t>
      </w:r>
      <w:proofErr w:type="spellEnd"/>
      <w:r w:rsidR="00FC64EB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hyperlink r:id="rId9" w:history="1">
        <w:r w:rsidR="00FC64EB" w:rsidRPr="00FC64EB">
          <w:rPr>
            <w:rFonts w:ascii="Times New Roman" w:hAnsi="Times New Roman" w:cs="Times New Roman"/>
            <w:b/>
            <w:i/>
            <w:color w:val="FF6600"/>
            <w:sz w:val="32"/>
            <w:szCs w:val="32"/>
            <w:lang w:val="lt-LT"/>
          </w:rPr>
          <w:t>www.sprc.ten.lt</w:t>
        </w:r>
      </w:hyperlink>
      <w:r w:rsidR="00FC64EB" w:rsidRPr="00FC64EB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 </w:t>
      </w:r>
      <w:r w:rsidRPr="005B0D5C"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br/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Ugniagesių gelbėtojų mokykla </w:t>
      </w:r>
      <w:r w:rsidR="00136C8E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Vilnius</w:t>
      </w:r>
      <w:r w:rsidR="00136C8E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r w:rsidR="00136C8E" w:rsidRPr="00136C8E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www.vpgt.lt</w:t>
      </w:r>
      <w:r w:rsidR="00136C8E" w:rsidRPr="005B0D5C"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t xml:space="preserve"> </w:t>
      </w:r>
      <w:r w:rsidRPr="005B0D5C"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br/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Ukmergės technologijų ir verslo mokykla  Ukmergė</w:t>
      </w:r>
      <w:r w:rsidR="00136C8E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r w:rsidR="00136C8E" w:rsidRPr="00136C8E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www.ukvm.lt</w:t>
      </w:r>
      <w:r w:rsidRPr="005B0D5C"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br/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Vilniaus </w:t>
      </w:r>
      <w:proofErr w:type="spellStart"/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automechanikos</w:t>
      </w:r>
      <w:proofErr w:type="spellEnd"/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ir verslo mokykla </w:t>
      </w:r>
      <w:r w:rsidR="00136C8E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Vilnius</w:t>
      </w:r>
      <w:r w:rsidR="00136C8E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r w:rsidR="00136C8E" w:rsidRPr="00136C8E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www.vsam.lt</w:t>
      </w:r>
      <w:r w:rsidRPr="005B0D5C"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br/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Vilniaus geležinkelio transporto ir verslo paslaugų mokykla </w:t>
      </w:r>
      <w:r w:rsidR="00136C8E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Vilnius</w:t>
      </w:r>
      <w:r w:rsidR="00136C8E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hyperlink r:id="rId10" w:history="1">
        <w:r w:rsidR="00136C8E" w:rsidRPr="00136C8E">
          <w:rPr>
            <w:rFonts w:ascii="Times New Roman" w:hAnsi="Times New Roman" w:cs="Times New Roman"/>
            <w:b/>
            <w:i/>
            <w:color w:val="FF6600"/>
            <w:sz w:val="32"/>
            <w:szCs w:val="32"/>
            <w:lang w:val="lt-LT"/>
          </w:rPr>
          <w:t>www.vgtvpm.lt</w:t>
        </w:r>
      </w:hyperlink>
      <w:r w:rsidR="00136C8E" w:rsidRPr="005B0D5C"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t> </w:t>
      </w:r>
      <w:r w:rsidRPr="005B0D5C"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br/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Vilniaus komunalinių paslaugų mokykla </w:t>
      </w:r>
      <w:r w:rsidR="00136C8E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Vilnius</w:t>
      </w:r>
      <w:r w:rsidR="00136C8E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r w:rsidR="00136C8E" w:rsidRPr="00136C8E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www.vkpm.w3.lt</w:t>
      </w:r>
      <w:r w:rsidRPr="005B0D5C"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br/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Vilniaus kurčiųjų ir neprigirdinčiųjų reabilitacinis profesinio mokymo centras  Vilnius</w:t>
      </w:r>
      <w:r w:rsidR="00136C8E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hyperlink r:id="rId11" w:history="1">
        <w:r w:rsidR="00136C8E" w:rsidRPr="00136C8E">
          <w:rPr>
            <w:rFonts w:ascii="Times New Roman" w:hAnsi="Times New Roman" w:cs="Times New Roman"/>
            <w:b/>
            <w:i/>
            <w:color w:val="FF6600"/>
            <w:sz w:val="32"/>
            <w:szCs w:val="32"/>
            <w:lang w:val="lt-LT"/>
          </w:rPr>
          <w:t>www.kpmc.vilnius.lm.lt</w:t>
        </w:r>
      </w:hyperlink>
      <w:r w:rsidRPr="005B0D5C"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br/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Vilniaus paslaugų verslo darbuotojų profesinio rengimo centras  Vilnius</w:t>
      </w:r>
      <w:r w:rsidR="00136C8E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 </w:t>
      </w:r>
      <w:r w:rsidR="00136C8E" w:rsidRPr="00136C8E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www.pvdprc.lt</w:t>
      </w:r>
      <w:r w:rsidRPr="005B0D5C"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br/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Vilniaus statybininkų rengimo centras </w:t>
      </w:r>
      <w:r w:rsidR="00136C8E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Vilnius</w:t>
      </w:r>
      <w:r w:rsidR="00136C8E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r w:rsidR="00136C8E" w:rsidRPr="00136C8E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www.vsrc.lt</w:t>
      </w:r>
      <w:r w:rsidRPr="005B0D5C"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br/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Vilniaus technologijų ir verslo profesinio mokymo centras </w:t>
      </w:r>
      <w:r w:rsidR="00136C8E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Vilnius</w:t>
      </w:r>
      <w:r w:rsidR="00136C8E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 </w:t>
      </w:r>
      <w:r w:rsidR="00136C8E" w:rsidRPr="00136C8E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www.profmokymocentras.vilnius.lm.lt</w:t>
      </w:r>
      <w:r w:rsidRPr="005B0D5C"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br/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Vilniaus turizmo ir prekybos verslo mokykla  Vilnius</w:t>
      </w:r>
      <w:r w:rsidR="00136C8E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r w:rsidR="00136C8E" w:rsidRPr="00136C8E"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  <w:t>www.vtpvm.lt</w:t>
      </w:r>
      <w:r w:rsidRPr="005B0D5C"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  <w:br/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Visagino pasieniečių mokykla </w:t>
      </w:r>
      <w:r w:rsidR="00136C8E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r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>Vilniaus r., Medininkai</w:t>
      </w:r>
      <w:r w:rsidR="00136C8E" w:rsidRPr="00136C8E">
        <w:rPr>
          <w:rFonts w:ascii="Times New Roman" w:hAnsi="Times New Roman" w:cs="Times New Roman"/>
          <w:b/>
          <w:i/>
          <w:color w:val="002060"/>
          <w:sz w:val="32"/>
          <w:szCs w:val="32"/>
          <w:lang w:val="lt-LT"/>
        </w:rPr>
        <w:t xml:space="preserve"> </w:t>
      </w:r>
      <w:hyperlink r:id="rId12" w:history="1">
        <w:r w:rsidR="00136C8E" w:rsidRPr="00136C8E">
          <w:rPr>
            <w:rStyle w:val="Hipersaitas"/>
            <w:rFonts w:ascii="Times New Roman" w:hAnsi="Times New Roman" w:cs="Times New Roman"/>
            <w:b/>
            <w:i/>
            <w:color w:val="FF6600"/>
            <w:sz w:val="32"/>
            <w:szCs w:val="32"/>
            <w:u w:val="none"/>
            <w:lang w:val="lt-LT"/>
          </w:rPr>
          <w:t>www.pasienietis.lt</w:t>
        </w:r>
      </w:hyperlink>
    </w:p>
    <w:p w14:paraId="53BB05C7" w14:textId="2116A275" w:rsidR="00136C8E" w:rsidRDefault="00136C8E" w:rsidP="002A1119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</w:pPr>
    </w:p>
    <w:p w14:paraId="7C6332C0" w14:textId="77777777" w:rsidR="00136C8E" w:rsidRPr="00FC64EB" w:rsidRDefault="00136C8E" w:rsidP="002A1119">
      <w:pPr>
        <w:spacing w:line="360" w:lineRule="auto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  <w:lang w:val="lt-LT"/>
        </w:rPr>
      </w:pPr>
    </w:p>
    <w:p w14:paraId="131B954B" w14:textId="6C878B8B" w:rsidR="005B0D5C" w:rsidRPr="005B0D5C" w:rsidRDefault="002A1119" w:rsidP="002A1119">
      <w:pPr>
        <w:spacing w:line="360" w:lineRule="auto"/>
        <w:jc w:val="center"/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</w:pPr>
      <w:r>
        <w:rPr>
          <w:rFonts w:ascii="Times New Roman" w:hAnsi="Times New Roman" w:cs="Times New Roman"/>
          <w:b/>
          <w:i/>
          <w:noProof/>
          <w:color w:val="7D9532" w:themeColor="accent6" w:themeShade="BF"/>
          <w:sz w:val="32"/>
          <w:szCs w:val="32"/>
          <w:lang w:val="lt-LT"/>
        </w:rPr>
        <w:drawing>
          <wp:inline distT="0" distB="0" distL="0" distR="0" wp14:anchorId="27014ADC" wp14:editId="5F0E68BB">
            <wp:extent cx="5601647" cy="3627120"/>
            <wp:effectExtent l="0" t="0" r="0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jf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794" cy="363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C577F" w14:textId="052549CE" w:rsidR="005B0D5C" w:rsidRPr="005B0D5C" w:rsidRDefault="005B0D5C" w:rsidP="00CC2425">
      <w:pPr>
        <w:jc w:val="center"/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</w:pPr>
    </w:p>
    <w:p w14:paraId="028D0CD3" w14:textId="413C3DA9" w:rsidR="005B0D5C" w:rsidRPr="005B0D5C" w:rsidRDefault="005B0D5C" w:rsidP="00CC2425">
      <w:pPr>
        <w:jc w:val="center"/>
        <w:rPr>
          <w:rFonts w:ascii="Times New Roman" w:hAnsi="Times New Roman" w:cs="Times New Roman"/>
          <w:b/>
          <w:i/>
          <w:color w:val="7D9532" w:themeColor="accent6" w:themeShade="BF"/>
          <w:sz w:val="32"/>
          <w:szCs w:val="32"/>
          <w:lang w:val="lt-LT"/>
        </w:rPr>
      </w:pPr>
    </w:p>
    <w:sectPr w:rsidR="005B0D5C" w:rsidRPr="005B0D5C" w:rsidSect="00763A9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A1"/>
    <w:rsid w:val="000115FA"/>
    <w:rsid w:val="000927A1"/>
    <w:rsid w:val="000C6941"/>
    <w:rsid w:val="00136C8E"/>
    <w:rsid w:val="00191ADC"/>
    <w:rsid w:val="00202891"/>
    <w:rsid w:val="00212B00"/>
    <w:rsid w:val="002A1119"/>
    <w:rsid w:val="002B12F6"/>
    <w:rsid w:val="00407A62"/>
    <w:rsid w:val="005B0D5C"/>
    <w:rsid w:val="00763A97"/>
    <w:rsid w:val="00B96D7F"/>
    <w:rsid w:val="00BA3DE4"/>
    <w:rsid w:val="00C27F0B"/>
    <w:rsid w:val="00C56902"/>
    <w:rsid w:val="00CC2425"/>
    <w:rsid w:val="00D60883"/>
    <w:rsid w:val="00FC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130A05"/>
  <w15:chartTrackingRefBased/>
  <w15:docId w15:val="{93B9FD5F-FA2E-4738-A161-62760EEA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C2425"/>
    <w:rPr>
      <w:color w:val="F49100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C2425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CC2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m.aukstadvaris.lm.lt/" TargetMode="External"/><Relationship Id="rId13" Type="http://schemas.openxmlformats.org/officeDocument/2006/relationships/image" Target="media/image3.jfif"/><Relationship Id="rId3" Type="http://schemas.openxmlformats.org/officeDocument/2006/relationships/settings" Target="settings.xml"/><Relationship Id="rId7" Type="http://schemas.openxmlformats.org/officeDocument/2006/relationships/image" Target="media/image2.jfif"/><Relationship Id="rId12" Type="http://schemas.openxmlformats.org/officeDocument/2006/relationships/hyperlink" Target="http://www.pasienietis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du.lt" TargetMode="External"/><Relationship Id="rId11" Type="http://schemas.openxmlformats.org/officeDocument/2006/relationships/hyperlink" Target="http://www.kpmc.vilnius.lm.lt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vgtvpm.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rc.ten.l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ėlyn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9B889-915C-4FFF-A75C-E8885D98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2273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ASMERALDA</cp:lastModifiedBy>
  <cp:revision>16</cp:revision>
  <dcterms:created xsi:type="dcterms:W3CDTF">2022-05-04T08:36:00Z</dcterms:created>
  <dcterms:modified xsi:type="dcterms:W3CDTF">2022-05-06T09:43:00Z</dcterms:modified>
</cp:coreProperties>
</file>